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A66BB" w14:textId="77777777" w:rsidR="00A77B3E" w:rsidRDefault="00DE1C7A">
      <w:pPr>
        <w:jc w:val="center"/>
        <w:rPr>
          <w:b/>
          <w:caps/>
        </w:rPr>
      </w:pPr>
      <w:r>
        <w:rPr>
          <w:b/>
          <w:caps/>
        </w:rPr>
        <w:t>Zarządzenie Nr 257/2021</w:t>
      </w:r>
      <w:r>
        <w:rPr>
          <w:b/>
          <w:caps/>
        </w:rPr>
        <w:br/>
        <w:t>Wójta Gminy Radowo Małe</w:t>
      </w:r>
    </w:p>
    <w:p w14:paraId="7533C04A" w14:textId="77777777" w:rsidR="00A77B3E" w:rsidRDefault="00DE1C7A">
      <w:pPr>
        <w:spacing w:before="280" w:after="280"/>
        <w:jc w:val="center"/>
        <w:rPr>
          <w:b/>
          <w:caps/>
        </w:rPr>
      </w:pPr>
      <w:r>
        <w:t>z dnia 30 września 2021 r.</w:t>
      </w:r>
    </w:p>
    <w:p w14:paraId="5D64C51A" w14:textId="77777777" w:rsidR="00A77B3E" w:rsidRDefault="00DE1C7A">
      <w:pPr>
        <w:keepNext/>
        <w:spacing w:after="480"/>
        <w:jc w:val="center"/>
      </w:pPr>
      <w:r>
        <w:rPr>
          <w:b/>
        </w:rPr>
        <w:t>w sprawie zmian w planie dochodów i wydatków budżetu Gminy Radowo Małe na rok 2021.</w:t>
      </w:r>
    </w:p>
    <w:p w14:paraId="7DEA57C6" w14:textId="77777777" w:rsidR="00A77B3E" w:rsidRDefault="00DE1C7A">
      <w:pPr>
        <w:keepLines/>
        <w:spacing w:before="120" w:after="120"/>
        <w:ind w:firstLine="227"/>
      </w:pPr>
      <w:r>
        <w:t xml:space="preserve">Na podstawie art. 257 pkt. 1 i 3 ustawy z dnia 27 sierpnia 2009 roku o finansach </w:t>
      </w:r>
      <w:r>
        <w:t>publicznych (t.j. Dz. U. z 2021 r. poz. 305; zm.: Dz. U. z 2021 r. poz. 1535) oraz § 12 pkt 1 Uchwały Nr XVII/132/2020 Rady Gminy Radowo Małe z dnia 30 grudnia 2020 r. w sprawie uchwalenia budżetu Gminy Radowo Małe na 2021 rok, zarządzam co następuje:</w:t>
      </w:r>
    </w:p>
    <w:p w14:paraId="22364543" w14:textId="77777777" w:rsidR="00A77B3E" w:rsidRDefault="00DE1C7A">
      <w:pPr>
        <w:keepLines/>
        <w:spacing w:before="120" w:after="120"/>
        <w:ind w:firstLine="340"/>
      </w:pPr>
      <w:r>
        <w:rPr>
          <w:b/>
        </w:rPr>
        <w:t>§ 1.</w:t>
      </w:r>
      <w:r>
        <w:rPr>
          <w:b/>
        </w:rPr>
        <w:t> </w:t>
      </w:r>
      <w:r>
        <w:t xml:space="preserve">Zwiększa się plan dochodów budżetu gminy na ogólną kwotę 76.312,80 zł w tym: w zakresie zadań    własnych na kwotę 4.212,80 zł oraz w zakresie zadań zleconych na kwotę 72.100 zł (Urząd Gminy w Radowie Małym) zgodnie z załącznikiem nr 1 i 3 do niniejszego </w:t>
      </w:r>
      <w:r>
        <w:t>zarządzenia.</w:t>
      </w:r>
    </w:p>
    <w:p w14:paraId="170BD869" w14:textId="77777777" w:rsidR="00A77B3E" w:rsidRDefault="00DE1C7A">
      <w:pPr>
        <w:keepLines/>
        <w:spacing w:before="120" w:after="120"/>
        <w:ind w:firstLine="340"/>
      </w:pPr>
      <w:r>
        <w:rPr>
          <w:b/>
        </w:rPr>
        <w:t>§ 2. </w:t>
      </w:r>
      <w:r>
        <w:t>Zmniejsza się plan dochodów budżetu gminy na ogólną kwotę 5.499,45 zł w tym: w zakresie zadań    zleconych na  kwotę 5.499,45 zł  (Urząd Gminy w Radowie Małym) zgodnie z załącznikiem nr 1 do niniejszego zarządzenia.</w:t>
      </w:r>
    </w:p>
    <w:p w14:paraId="3C79E90B" w14:textId="77777777" w:rsidR="00A77B3E" w:rsidRDefault="00DE1C7A">
      <w:pPr>
        <w:keepLines/>
        <w:spacing w:before="120" w:after="120"/>
        <w:ind w:firstLine="340"/>
      </w:pPr>
      <w:r>
        <w:rPr>
          <w:b/>
        </w:rPr>
        <w:t>§ 3. </w:t>
      </w:r>
      <w:r>
        <w:t>Zwiększa się plan</w:t>
      </w:r>
      <w:r>
        <w:t xml:space="preserve"> wydatków budżetu gminy na ogólną kwotę 94.373,30 zł w tym: w zakresie zadań własnych na kwotę  na kwotę 4.212,80 zł (Ośrodek Pomocy Społecznej w Radowie Małym), na kwotę 13.060,50 zł  (Urząd Gminy w Radowie Małym) oraz w zakresie zadań zleconych na kwotę </w:t>
      </w:r>
      <w:r>
        <w:t>72.100 zł (Ośrodek Pomocy Społecznej w Radowie Małym), na kwotę 5.000 zł (Urząd Gminy w Radowie Małym)  zgodnie z załącznikiem nr 2 i 4 do niniejszego zarządzenia.</w:t>
      </w:r>
    </w:p>
    <w:p w14:paraId="2BEE2DFA" w14:textId="77777777" w:rsidR="00A77B3E" w:rsidRDefault="00DE1C7A">
      <w:pPr>
        <w:keepLines/>
        <w:spacing w:before="120" w:after="120"/>
        <w:ind w:firstLine="340"/>
      </w:pPr>
      <w:r>
        <w:rPr>
          <w:b/>
        </w:rPr>
        <w:t>§ 4. </w:t>
      </w:r>
      <w:r>
        <w:t>Zmniejsza się plan wydatków budżetu gminy na ogólną kwotę 23.559,95 zł w tym: w zakresi</w:t>
      </w:r>
      <w:r>
        <w:t>e zadań własnych na kwotę 13.060,50 zł (Urząd Gminy w Radowie Małym) oraz w zakresie zadań zleconych  na kwotę 5.445 zł (Szkoła Podstawowa im. Kornela Makuszyńskiego w Radowie Małym), na kwotę 5.054,45 zł (Urząd Gminy w Radowie Małym) zgodnie z załącznikie</w:t>
      </w:r>
      <w:r>
        <w:t>m nr 2 i 4 do niniejszego zarządzenia.</w:t>
      </w:r>
    </w:p>
    <w:p w14:paraId="6B66A7A2" w14:textId="77777777" w:rsidR="00A77B3E" w:rsidRDefault="00DE1C7A">
      <w:pPr>
        <w:keepLines/>
        <w:spacing w:before="120" w:after="120"/>
        <w:ind w:firstLine="340"/>
      </w:pPr>
      <w:r>
        <w:rPr>
          <w:b/>
        </w:rPr>
        <w:t>§ 5. </w:t>
      </w:r>
      <w:r>
        <w:t>Wykonanie Zarządzenia powierza się Skarbnikowi Gminy.</w:t>
      </w:r>
    </w:p>
    <w:p w14:paraId="5C39ED8F" w14:textId="77777777" w:rsidR="00A77B3E" w:rsidRDefault="00DE1C7A">
      <w:pPr>
        <w:keepLines/>
        <w:spacing w:before="120" w:after="120"/>
        <w:ind w:firstLine="340"/>
        <w:sectPr w:rsidR="00A77B3E">
          <w:footerReference w:type="default" r:id="rId6"/>
          <w:endnotePr>
            <w:numFmt w:val="decimal"/>
          </w:endnotePr>
          <w:pgSz w:w="11906" w:h="16838"/>
          <w:pgMar w:top="992" w:right="1020" w:bottom="992" w:left="1020" w:header="708" w:footer="708" w:gutter="0"/>
          <w:cols w:space="708"/>
          <w:docGrid w:linePitch="360"/>
        </w:sectPr>
      </w:pPr>
      <w:r>
        <w:rPr>
          <w:b/>
        </w:rPr>
        <w:t>§ 6. </w:t>
      </w:r>
      <w:r>
        <w:t>Zarządzenie wchodzi w życie z dniem podpisania.</w:t>
      </w:r>
    </w:p>
    <w:p w14:paraId="355B5C98" w14:textId="77777777" w:rsidR="00A77B3E" w:rsidRDefault="00DE1C7A">
      <w:pPr>
        <w:spacing w:before="120" w:after="120" w:line="360" w:lineRule="auto"/>
        <w:ind w:left="10137"/>
        <w:jc w:val="left"/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t>Załącznik Nr 1 do zarządzenia Nr </w:t>
      </w:r>
      <w:r>
        <w:t>257/2021</w:t>
      </w:r>
      <w:r>
        <w:br/>
        <w:t>Wójta Gminy Radowo Małe</w:t>
      </w:r>
      <w:r>
        <w:br/>
        <w:t>z dnia 30 września 2021 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2"/>
        <w:gridCol w:w="607"/>
        <w:gridCol w:w="608"/>
        <w:gridCol w:w="608"/>
        <w:gridCol w:w="608"/>
        <w:gridCol w:w="4461"/>
        <w:gridCol w:w="2063"/>
        <w:gridCol w:w="1005"/>
        <w:gridCol w:w="1005"/>
        <w:gridCol w:w="2049"/>
        <w:gridCol w:w="236"/>
        <w:gridCol w:w="236"/>
      </w:tblGrid>
      <w:tr w:rsidR="0065031B" w14:paraId="3A578399" w14:textId="77777777">
        <w:trPr>
          <w:trHeight w:val="840"/>
        </w:trPr>
        <w:tc>
          <w:tcPr>
            <w:tcW w:w="15015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0CFBFE4D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br/>
              <w:t>Plan dochodów na 2021 rok Gminy Radowo Małe</w:t>
            </w:r>
            <w:r>
              <w:rPr>
                <w:sz w:val="20"/>
              </w:rPr>
              <w:br/>
              <w:t>- zadania zlecone </w:t>
            </w:r>
          </w:p>
        </w:tc>
      </w:tr>
      <w:tr w:rsidR="0065031B" w14:paraId="6F683F10" w14:textId="77777777">
        <w:trPr>
          <w:trHeight w:val="274"/>
        </w:trPr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A606431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Dział</w:t>
            </w: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EF07CF2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Rozdział</w:t>
            </w: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AF64541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Paragraf</w:t>
            </w:r>
          </w:p>
        </w:tc>
        <w:tc>
          <w:tcPr>
            <w:tcW w:w="45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4CB9378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Treść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0E56006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Przed zmianą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AA1A2B7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Zmiana</w:t>
            </w:r>
          </w:p>
        </w:tc>
        <w:tc>
          <w:tcPr>
            <w:tcW w:w="208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5EC2CD5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Po zmianie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3080C5D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57338AFF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65031B" w14:paraId="6BB2D548" w14:textId="77777777">
        <w:trPr>
          <w:trHeight w:val="240"/>
        </w:trPr>
        <w:tc>
          <w:tcPr>
            <w:tcW w:w="133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D482E45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801</w:t>
            </w: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523BE72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74DE9C9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30EC413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Oświata i wychowanie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884D0A3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34 637,53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A44DED8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-5 499,45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F25F84F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29 138,08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2EB3C1A5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4118B3B4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65031B" w14:paraId="317F9ED9" w14:textId="77777777">
        <w:trPr>
          <w:trHeight w:val="687"/>
        </w:trPr>
        <w:tc>
          <w:tcPr>
            <w:tcW w:w="1335" w:type="dxa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46AD23A4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B3D2769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80153</w:t>
            </w: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41DE95E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A8EAFAA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Zapewnienie uczniom prawa do bezpłatnego dostępu do podręczników, materiałów edukacyjnych lub materiałów ćwiczeniowych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EF5D19F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34 637,53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7777178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-5 499,45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C48BE9F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29 138,08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5DC58BD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7E91914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65031B" w14:paraId="454366D5" w14:textId="77777777">
        <w:trPr>
          <w:trHeight w:val="1009"/>
        </w:trPr>
        <w:tc>
          <w:tcPr>
            <w:tcW w:w="13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7FDB218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AA5EC3B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A645F09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2010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79EC0AD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 xml:space="preserve">Dotacje celowe otrzymane z budżetu państwa na realizację zadań bieżących z zakresu </w:t>
            </w:r>
            <w:r>
              <w:rPr>
                <w:sz w:val="16"/>
              </w:rPr>
              <w:t>administracji rządowej oraz innych zadań zleconych gminie (związkom gmin, związkom powiatowo-gminnym) ustawami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0526F9B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34 637,53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5908771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-5 499,45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4A8D6BD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29 138,08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7C42DE95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2C61F6BC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65031B" w14:paraId="02BB5D53" w14:textId="77777777">
        <w:trPr>
          <w:trHeight w:val="240"/>
        </w:trPr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5CCDFBB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855</w:t>
            </w: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FAFE76B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A4DCF95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6216D8F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Rodzina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B74C61E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4 411 781,03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9E12518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72 100,00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D58EC65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4 483 881,03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5771E75C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47C59A4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65031B" w14:paraId="371D3D83" w14:textId="77777777">
        <w:trPr>
          <w:trHeight w:val="900"/>
        </w:trPr>
        <w:tc>
          <w:tcPr>
            <w:tcW w:w="1335" w:type="dxa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68F7E4FC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9187B5B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85502</w:t>
            </w: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B411A71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BA0265C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 xml:space="preserve">Świadczenia rodzinne, świadczenie z </w:t>
            </w:r>
            <w:r>
              <w:rPr>
                <w:sz w:val="16"/>
              </w:rPr>
              <w:t>funduszu alimentacyjnego oraz składki na ubezpieczenia emerytalne i rentowe z ubezpieczenia społecznego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9EC71F0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1 362 000,00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EDBC7D8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69 600,00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08EAA80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1 431 600,00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7C2F9BE1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497C0D76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65031B" w14:paraId="61EF1905" w14:textId="77777777">
        <w:trPr>
          <w:trHeight w:val="1047"/>
        </w:trPr>
        <w:tc>
          <w:tcPr>
            <w:tcW w:w="13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7CD95AA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4F39B1D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09260DB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2010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A9A89AC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 xml:space="preserve">Dotacje celowe otrzymane z budżetu państwa na realizację zadań bieżących z zakresu </w:t>
            </w:r>
            <w:r>
              <w:rPr>
                <w:sz w:val="16"/>
              </w:rPr>
              <w:t>administracji rządowej oraz innych zadań zleconych gminie (związkom gmin, związkom powiatowo-gminnym) ustawami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5A07CB4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1 362 000,00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8DCCA8D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69 600,00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9534FCC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1 431 600,00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6C29375F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043E37C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65031B" w14:paraId="5B3B971E" w14:textId="77777777">
        <w:trPr>
          <w:trHeight w:val="874"/>
        </w:trPr>
        <w:tc>
          <w:tcPr>
            <w:tcW w:w="1335" w:type="dxa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2C9FD073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A0C9A61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85513</w:t>
            </w: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08B4379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9A83055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 xml:space="preserve">Składki na ubezpieczenie zdrowotne opłacane za osoby pobierające niektóre świadczenia </w:t>
            </w:r>
            <w:r>
              <w:rPr>
                <w:sz w:val="16"/>
              </w:rPr>
              <w:t>rodzinne oraz za osoby pobierające zasiłki dla opiekunów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452E945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23 200,00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BCBE557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2 500,00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82A1C50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25 700,00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428CFD82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35E632E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65031B" w14:paraId="5D586A89" w14:textId="77777777">
        <w:trPr>
          <w:trHeight w:val="1020"/>
        </w:trPr>
        <w:tc>
          <w:tcPr>
            <w:tcW w:w="13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8213384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CC20BB8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B487799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2010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620F5AF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 xml:space="preserve">Dotacje celowe otrzymane z budżetu państwa na realizację zadań bieżących z zakresu administracji rządowej oraz innych zadań zleconych gminie (związkom </w:t>
            </w:r>
            <w:r>
              <w:rPr>
                <w:sz w:val="16"/>
              </w:rPr>
              <w:t>gmin, związkom powiatowo-gminnym) ustawami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97E10E5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23 200,00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45ADE42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2 500,00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D0D653E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25 700,00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55F1B824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353214E5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65031B" w14:paraId="431CC893" w14:textId="77777777">
        <w:trPr>
          <w:trHeight w:val="274"/>
        </w:trPr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23FBDF5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10B3D0B8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5D5ADA9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0180B218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413CF106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59F756C2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00C84525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1E1148C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1822A855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04A08B4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1E0BDC14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4806ACB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65031B" w14:paraId="7F6AB349" w14:textId="77777777">
        <w:trPr>
          <w:trHeight w:val="274"/>
        </w:trPr>
        <w:tc>
          <w:tcPr>
            <w:tcW w:w="834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2479AB3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Razem:</w:t>
            </w: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006A310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5 019 449,74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9AA7514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66 600,55</w:t>
            </w:r>
          </w:p>
        </w:tc>
        <w:tc>
          <w:tcPr>
            <w:tcW w:w="208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B5A590F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5 086 050,29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2417514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2D96709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3B6CF493" w14:textId="77777777" w:rsidR="00A77B3E" w:rsidRDefault="00A77B3E">
      <w:pPr>
        <w:sectPr w:rsidR="00A77B3E">
          <w:footerReference w:type="default" r:id="rId7"/>
          <w:endnotePr>
            <w:numFmt w:val="decimal"/>
          </w:endnotePr>
          <w:pgSz w:w="16838" w:h="11906" w:orient="landscape"/>
          <w:pgMar w:top="992" w:right="1020" w:bottom="992" w:left="1020" w:header="708" w:footer="708" w:gutter="0"/>
          <w:pgNumType w:start="1"/>
          <w:cols w:space="708"/>
          <w:docGrid w:linePitch="360"/>
        </w:sectPr>
      </w:pPr>
    </w:p>
    <w:p w14:paraId="5DEF8B62" w14:textId="77777777" w:rsidR="00A77B3E" w:rsidRDefault="00DE1C7A">
      <w:pPr>
        <w:spacing w:before="120" w:after="120" w:line="360" w:lineRule="auto"/>
        <w:ind w:left="10137"/>
        <w:jc w:val="left"/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t>Załącznik Nr 2 do zarządzenia Nr 257/2021</w:t>
      </w:r>
      <w:r>
        <w:br/>
        <w:t xml:space="preserve">Wójta Gminy </w:t>
      </w:r>
      <w:r>
        <w:t>Radowo Małe</w:t>
      </w:r>
      <w:r>
        <w:br/>
        <w:t>z dnia 30 września 2021 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622"/>
        <w:gridCol w:w="637"/>
        <w:gridCol w:w="622"/>
        <w:gridCol w:w="622"/>
        <w:gridCol w:w="607"/>
        <w:gridCol w:w="607"/>
        <w:gridCol w:w="4487"/>
        <w:gridCol w:w="2077"/>
        <w:gridCol w:w="1004"/>
        <w:gridCol w:w="1004"/>
        <w:gridCol w:w="2003"/>
        <w:gridCol w:w="236"/>
      </w:tblGrid>
      <w:tr w:rsidR="0065031B" w14:paraId="65C10492" w14:textId="77777777">
        <w:trPr>
          <w:trHeight w:val="8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49C32297" w14:textId="77777777" w:rsidR="00A77B3E" w:rsidRDefault="00A77B3E">
            <w:pPr>
              <w:jc w:val="left"/>
            </w:pPr>
          </w:p>
        </w:tc>
        <w:tc>
          <w:tcPr>
            <w:tcW w:w="14535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5E12DB96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br/>
              <w:t>Plan wydatków na 2021 r. Gminy Radowo Małe</w:t>
            </w:r>
            <w:r>
              <w:rPr>
                <w:sz w:val="20"/>
              </w:rPr>
              <w:br/>
              <w:t>- zadania zlecone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147EF671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65031B" w14:paraId="72F8268B" w14:textId="77777777">
        <w:trPr>
          <w:trHeight w:val="259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38D945B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254F7F8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Dział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0B9A131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Rozdział</w:t>
            </w: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C697BD7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Paragraf</w:t>
            </w:r>
          </w:p>
        </w:tc>
        <w:tc>
          <w:tcPr>
            <w:tcW w:w="45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5C0C9F0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Treść</w:t>
            </w:r>
          </w:p>
        </w:tc>
        <w:tc>
          <w:tcPr>
            <w:tcW w:w="211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00FC611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Przed zmianą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82E57C3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Zmiana</w:t>
            </w:r>
          </w:p>
        </w:tc>
        <w:tc>
          <w:tcPr>
            <w:tcW w:w="226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4E9A8A8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Po zmianie</w:t>
            </w:r>
          </w:p>
        </w:tc>
      </w:tr>
      <w:tr w:rsidR="0065031B" w14:paraId="266938C9" w14:textId="77777777">
        <w:trPr>
          <w:trHeight w:val="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34EBA9D1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4FDE929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28A97DC6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094AD825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1752B44C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5ADB8B91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3386303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3DF46F18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6556BFA3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4C02BAD6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1FC68FC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1F870F6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1B65AB4C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65031B" w14:paraId="3BF58E89" w14:textId="77777777">
        <w:trPr>
          <w:trHeight w:val="24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2DB43702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5AF2635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750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B59C154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D5A99F2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7D09801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Administracja publiczna</w:t>
            </w:r>
          </w:p>
        </w:tc>
        <w:tc>
          <w:tcPr>
            <w:tcW w:w="211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86435F4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38 055,70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776B872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226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08EA8FB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38 055,70</w:t>
            </w:r>
          </w:p>
        </w:tc>
      </w:tr>
      <w:tr w:rsidR="0065031B" w14:paraId="5426EFC1" w14:textId="77777777">
        <w:trPr>
          <w:trHeight w:val="24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5669E014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36C655F4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1DC40B0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75011</w:t>
            </w: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9AA91FB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FAF0F58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Urzędy wojewódzkie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9EC6F8C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32 164,70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E8019C4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226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36927C1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32 164,70</w:t>
            </w:r>
          </w:p>
        </w:tc>
      </w:tr>
      <w:tr w:rsidR="0065031B" w14:paraId="0914DCB4" w14:textId="77777777">
        <w:trPr>
          <w:trHeight w:val="24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74C89461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DF14233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B858D32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D869BDF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4010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0167249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Wynagrodzenia osobowe pracowników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82B1DCD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20 218,92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9234606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-5 000,00</w:t>
            </w:r>
          </w:p>
        </w:tc>
        <w:tc>
          <w:tcPr>
            <w:tcW w:w="226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94221BB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15 218,92</w:t>
            </w:r>
          </w:p>
        </w:tc>
      </w:tr>
      <w:tr w:rsidR="0065031B" w14:paraId="63E50103" w14:textId="77777777">
        <w:trPr>
          <w:trHeight w:val="24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006389BC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5A7A873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BF5EB45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44F6D59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4210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622DA98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Zakup materiałów i wyposażenia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228C0A1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884,78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07297F0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5 000,00</w:t>
            </w:r>
          </w:p>
        </w:tc>
        <w:tc>
          <w:tcPr>
            <w:tcW w:w="226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73B958D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5 884,78</w:t>
            </w:r>
          </w:p>
        </w:tc>
      </w:tr>
      <w:tr w:rsidR="0065031B" w14:paraId="31E75F1E" w14:textId="77777777">
        <w:trPr>
          <w:trHeight w:val="24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6364B22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91412E9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801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2262EB8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DDAF38E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3BE5699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Oświata i wychowanie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80CE50D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34 637,53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1BC09C7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-5 499,45</w:t>
            </w:r>
          </w:p>
        </w:tc>
        <w:tc>
          <w:tcPr>
            <w:tcW w:w="226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5CFD9E8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29 138,08</w:t>
            </w:r>
          </w:p>
        </w:tc>
      </w:tr>
      <w:tr w:rsidR="0065031B" w14:paraId="7A3A43CF" w14:textId="77777777">
        <w:trPr>
          <w:trHeight w:val="9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1438D778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63AEDAB4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6090980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80153</w:t>
            </w: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3BE52BB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778CAF8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Zapewnienie uczniom prawa do bezpłatnego dostępu do podręczników, materiałów edukacyjnych lub materiałów ćwiczeniowych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00F4950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34 637,53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57C44E6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-5 499,45</w:t>
            </w:r>
          </w:p>
        </w:tc>
        <w:tc>
          <w:tcPr>
            <w:tcW w:w="226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B6C064A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29 138,08</w:t>
            </w:r>
          </w:p>
        </w:tc>
      </w:tr>
      <w:tr w:rsidR="0065031B" w14:paraId="4F068AAB" w14:textId="77777777">
        <w:trPr>
          <w:trHeight w:val="24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28485104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958C0D2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CEA253C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DA34CD6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4210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CC75FA6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Zakup materiałów i wyposażenia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7AD15BC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342,94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6278A24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-54,45</w:t>
            </w:r>
          </w:p>
        </w:tc>
        <w:tc>
          <w:tcPr>
            <w:tcW w:w="226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5EB4D70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288,49</w:t>
            </w:r>
          </w:p>
        </w:tc>
      </w:tr>
      <w:tr w:rsidR="0065031B" w14:paraId="0F919680" w14:textId="77777777">
        <w:trPr>
          <w:trHeight w:val="24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490298D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3AD437A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9023F9E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64F4EE3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4240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B924709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 xml:space="preserve">Zakup środków </w:t>
            </w:r>
            <w:r>
              <w:rPr>
                <w:sz w:val="16"/>
              </w:rPr>
              <w:t>dydaktycznych i książek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5BC05AC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34 294,59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9329CC8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-5 445,00</w:t>
            </w:r>
          </w:p>
        </w:tc>
        <w:tc>
          <w:tcPr>
            <w:tcW w:w="226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5B583E4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28 849,59</w:t>
            </w:r>
          </w:p>
        </w:tc>
      </w:tr>
      <w:tr w:rsidR="0065031B" w14:paraId="07955C56" w14:textId="77777777">
        <w:trPr>
          <w:trHeight w:val="24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5F4769B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1AF7AAE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855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4023FF3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55C25D7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B249DC4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Rodzina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6C5615C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4 411 781,03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D34FBB0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72 100,00</w:t>
            </w:r>
          </w:p>
        </w:tc>
        <w:tc>
          <w:tcPr>
            <w:tcW w:w="226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4A84CC1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4 483 881,03</w:t>
            </w:r>
          </w:p>
        </w:tc>
      </w:tr>
      <w:tr w:rsidR="0065031B" w14:paraId="134F212A" w14:textId="77777777">
        <w:trPr>
          <w:trHeight w:val="949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08040904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1DDA93A8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55F4628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85502</w:t>
            </w: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3135A3B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87939E9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 xml:space="preserve">Świadczenia rodzinne, świadczenie z funduszu alimentacyjnego oraz składki na ubezpieczenia emerytalne i rentowe z ubezpieczenia </w:t>
            </w:r>
            <w:r>
              <w:rPr>
                <w:sz w:val="16"/>
              </w:rPr>
              <w:t>społecznego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DAF8D7E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1 362 000,00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2D3D931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69 600,00</w:t>
            </w:r>
          </w:p>
        </w:tc>
        <w:tc>
          <w:tcPr>
            <w:tcW w:w="226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43FEC0B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1 431 600,00</w:t>
            </w:r>
          </w:p>
        </w:tc>
      </w:tr>
      <w:tr w:rsidR="0065031B" w14:paraId="20D03F5C" w14:textId="77777777">
        <w:trPr>
          <w:trHeight w:val="24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5DB80074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6F644D1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0BB0E98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32BC30D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3110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0E6776E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Świadczenia społeczne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4808928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1 321 140,00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21ABE57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69 600,00</w:t>
            </w:r>
          </w:p>
        </w:tc>
        <w:tc>
          <w:tcPr>
            <w:tcW w:w="226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704DE48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1 390 740,00</w:t>
            </w:r>
          </w:p>
        </w:tc>
      </w:tr>
      <w:tr w:rsidR="0065031B" w14:paraId="6B2312B4" w14:textId="77777777">
        <w:trPr>
          <w:trHeight w:val="769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701B5FAC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65322C9D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0E668DD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85513</w:t>
            </w: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251BA5B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4670742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 xml:space="preserve">Składki na ubezpieczenie zdrowotne opłacane za osoby pobierające niektóre świadczenia rodzinne oraz za osoby pobierające </w:t>
            </w:r>
            <w:r>
              <w:rPr>
                <w:sz w:val="16"/>
              </w:rPr>
              <w:t>zasiłki dla opiekunów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F8E2C6A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23 200,00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C4ADC9E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2 500,00</w:t>
            </w:r>
          </w:p>
        </w:tc>
        <w:tc>
          <w:tcPr>
            <w:tcW w:w="226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EFE417D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25 700,00</w:t>
            </w:r>
          </w:p>
        </w:tc>
      </w:tr>
      <w:tr w:rsidR="0065031B" w14:paraId="561FFDF1" w14:textId="77777777">
        <w:trPr>
          <w:trHeight w:val="24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3B91695E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4841D3B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B62315B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10C507E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4130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078C2EC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Składki na ubezpieczenie zdrowotne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3DAA6B5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23 200,00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63A58D4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2 500,00</w:t>
            </w:r>
          </w:p>
        </w:tc>
        <w:tc>
          <w:tcPr>
            <w:tcW w:w="226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76E8639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25 700,00</w:t>
            </w:r>
          </w:p>
        </w:tc>
      </w:tr>
      <w:tr w:rsidR="0065031B" w14:paraId="78DB95AD" w14:textId="77777777">
        <w:trPr>
          <w:trHeight w:val="27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245DDA1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3F84B8D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61B4D092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70B26C85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07FA115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1F782D85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607704E8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51041DF5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25FE2C81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22FE04F1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06104E3F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3A967F4F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3A9ECAEC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65031B" w14:paraId="60761E4E" w14:textId="77777777">
        <w:trPr>
          <w:trHeight w:val="27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1B09F4C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83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8012620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Razem:</w:t>
            </w:r>
          </w:p>
        </w:tc>
        <w:tc>
          <w:tcPr>
            <w:tcW w:w="211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F2088AC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5 019 449,74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E27E94D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66 600,55</w:t>
            </w:r>
          </w:p>
        </w:tc>
        <w:tc>
          <w:tcPr>
            <w:tcW w:w="226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C2E1F5E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5 086 050,29</w:t>
            </w:r>
          </w:p>
        </w:tc>
      </w:tr>
    </w:tbl>
    <w:p w14:paraId="2E758947" w14:textId="77777777" w:rsidR="00A77B3E" w:rsidRDefault="00A77B3E">
      <w:pPr>
        <w:sectPr w:rsidR="00A77B3E">
          <w:footerReference w:type="default" r:id="rId8"/>
          <w:endnotePr>
            <w:numFmt w:val="decimal"/>
          </w:endnotePr>
          <w:pgSz w:w="16838" w:h="11906" w:orient="landscape"/>
          <w:pgMar w:top="992" w:right="1020" w:bottom="992" w:left="1020" w:header="708" w:footer="708" w:gutter="0"/>
          <w:pgNumType w:start="1"/>
          <w:cols w:space="708"/>
          <w:docGrid w:linePitch="360"/>
        </w:sectPr>
      </w:pPr>
    </w:p>
    <w:p w14:paraId="6E2034B1" w14:textId="77777777" w:rsidR="00A77B3E" w:rsidRDefault="00DE1C7A">
      <w:pPr>
        <w:spacing w:before="120" w:after="120" w:line="360" w:lineRule="auto"/>
        <w:ind w:left="10137"/>
        <w:jc w:val="left"/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t>Załącznik Nr 3 do zarządzenia Nr 257/2021</w:t>
      </w:r>
      <w:r>
        <w:br/>
        <w:t>Wójta Gminy Radowo Małe</w:t>
      </w:r>
      <w:r>
        <w:br/>
        <w:t>z dnia 30 września 2021 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"/>
        <w:gridCol w:w="1241"/>
        <w:gridCol w:w="607"/>
        <w:gridCol w:w="607"/>
        <w:gridCol w:w="607"/>
        <w:gridCol w:w="607"/>
        <w:gridCol w:w="4341"/>
        <w:gridCol w:w="2004"/>
        <w:gridCol w:w="1004"/>
        <w:gridCol w:w="1004"/>
        <w:gridCol w:w="2004"/>
        <w:gridCol w:w="236"/>
        <w:gridCol w:w="236"/>
      </w:tblGrid>
      <w:tr w:rsidR="0065031B" w14:paraId="4EF0D30D" w14:textId="77777777">
        <w:trPr>
          <w:trHeight w:val="93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64926A93" w14:textId="77777777" w:rsidR="00A77B3E" w:rsidRDefault="00A77B3E">
            <w:pPr>
              <w:jc w:val="left"/>
            </w:pPr>
          </w:p>
        </w:tc>
        <w:tc>
          <w:tcPr>
            <w:tcW w:w="14715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600F8867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br/>
              <w:t>Plan dochodów na 2021 rok Gminy Radowo Małe</w:t>
            </w:r>
            <w:r>
              <w:rPr>
                <w:sz w:val="20"/>
              </w:rPr>
              <w:br/>
              <w:t>- zadania własne</w:t>
            </w:r>
          </w:p>
        </w:tc>
      </w:tr>
      <w:tr w:rsidR="0065031B" w14:paraId="674AB94D" w14:textId="77777777">
        <w:trPr>
          <w:trHeight w:val="27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07DD6854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3F80062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Dział</w:t>
            </w: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C338D56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Rozdział</w:t>
            </w: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0C1FF00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Paragraf</w:t>
            </w:r>
          </w:p>
        </w:tc>
        <w:tc>
          <w:tcPr>
            <w:tcW w:w="442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D60660F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Treść</w:t>
            </w:r>
          </w:p>
        </w:tc>
        <w:tc>
          <w:tcPr>
            <w:tcW w:w="20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6383D17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Przed zmianą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68C8E12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Zmiana</w:t>
            </w:r>
          </w:p>
        </w:tc>
        <w:tc>
          <w:tcPr>
            <w:tcW w:w="20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93325FA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Po zmianie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7A44AEB3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37EF02C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65031B" w14:paraId="04C61270" w14:textId="77777777">
        <w:trPr>
          <w:trHeight w:val="24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38B3A87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F52FA34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852</w:t>
            </w: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D558B57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5CF320B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8BF94A2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Pomoc społeczna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8B5CD04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 xml:space="preserve">445 </w:t>
            </w:r>
            <w:r>
              <w:rPr>
                <w:b/>
                <w:sz w:val="16"/>
              </w:rPr>
              <w:t>499,00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186D4D7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4 212,80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CA01365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449 711,80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5414FAF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43ED619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65031B" w14:paraId="3B7E2432" w14:textId="77777777">
        <w:trPr>
          <w:trHeight w:val="4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3DBDFCB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3C951B3A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F4247A1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85214</w:t>
            </w: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CC2B0DF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4083C7F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Zasiłki okresowe, celowe i pomoc w naturze oraz składki na ubezpieczenia emerytalne i rentowe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B0593C0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62 101,00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0020EC2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4 212,80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9FCF26E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66 313,80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57ED4A83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45507AA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65031B" w14:paraId="651E0623" w14:textId="77777777">
        <w:trPr>
          <w:trHeight w:val="61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713F6F9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9A92DD4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A4FF18F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7F2E918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2030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CE51802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 xml:space="preserve">Dotacje celowe otrzymane z budżetu państwa na realizację własnych zadań </w:t>
            </w:r>
            <w:r>
              <w:rPr>
                <w:sz w:val="16"/>
              </w:rPr>
              <w:t>bieżących gmin (związków gmin, związków powiatowo-gminnych)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BD6D9D9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62 101,00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C701A7F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4 212,80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3B54A9D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66 313,80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5CFC1FA8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4F5759D4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65031B" w14:paraId="5DB94344" w14:textId="77777777">
        <w:trPr>
          <w:trHeight w:val="27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4BDE4AA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29E3A026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1C83885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7D12C786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547D4FEC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666FEE78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6F1C545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2CDCC39C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2C48F31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05A294C6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4932141F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213AB8D6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64D1BFD5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65031B" w14:paraId="37E45CA9" w14:textId="77777777">
        <w:trPr>
          <w:trHeight w:val="27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27566F55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81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9F9CB5F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Razem:</w:t>
            </w:r>
          </w:p>
        </w:tc>
        <w:tc>
          <w:tcPr>
            <w:tcW w:w="20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EFBDDE5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14 610 606,32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F7C609F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4 212,80</w:t>
            </w:r>
          </w:p>
        </w:tc>
        <w:tc>
          <w:tcPr>
            <w:tcW w:w="20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193AA13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14 614 819,12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58F06D7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1AA49B3E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4EC38FA4" w14:textId="77777777" w:rsidR="00A77B3E" w:rsidRDefault="00A77B3E">
      <w:pPr>
        <w:sectPr w:rsidR="00A77B3E">
          <w:footerReference w:type="default" r:id="rId9"/>
          <w:endnotePr>
            <w:numFmt w:val="decimal"/>
          </w:endnotePr>
          <w:pgSz w:w="16838" w:h="11906" w:orient="landscape"/>
          <w:pgMar w:top="992" w:right="1020" w:bottom="992" w:left="1020" w:header="708" w:footer="708" w:gutter="0"/>
          <w:pgNumType w:start="1"/>
          <w:cols w:space="708"/>
          <w:docGrid w:linePitch="360"/>
        </w:sectPr>
      </w:pPr>
    </w:p>
    <w:p w14:paraId="3F6A7506" w14:textId="77777777" w:rsidR="00A77B3E" w:rsidRDefault="00DE1C7A">
      <w:pPr>
        <w:spacing w:before="120" w:after="120" w:line="360" w:lineRule="auto"/>
        <w:ind w:left="10137"/>
        <w:jc w:val="left"/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t>Załącznik Nr 4 do zarządzenia Nr </w:t>
      </w:r>
      <w:r>
        <w:t>257/2021</w:t>
      </w:r>
      <w:r>
        <w:br/>
        <w:t>Wójta Gminy Radowo Małe</w:t>
      </w:r>
      <w:r>
        <w:br/>
        <w:t>z dnia 30 września 2021 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608"/>
        <w:gridCol w:w="652"/>
        <w:gridCol w:w="623"/>
        <w:gridCol w:w="637"/>
        <w:gridCol w:w="637"/>
        <w:gridCol w:w="4538"/>
        <w:gridCol w:w="2095"/>
        <w:gridCol w:w="1049"/>
        <w:gridCol w:w="1049"/>
        <w:gridCol w:w="2036"/>
        <w:gridCol w:w="236"/>
      </w:tblGrid>
      <w:tr w:rsidR="0065031B" w14:paraId="35BFDD74" w14:textId="77777777">
        <w:trPr>
          <w:trHeight w:val="795"/>
        </w:trPr>
        <w:tc>
          <w:tcPr>
            <w:tcW w:w="14790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721836FA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br/>
              <w:t>Plan wydatków na 2021r. Gminy Radowo Małe</w:t>
            </w:r>
            <w:r>
              <w:rPr>
                <w:sz w:val="20"/>
              </w:rPr>
              <w:br/>
              <w:t>- zadania własne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2601FFD2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65031B" w14:paraId="57651E10" w14:textId="77777777">
        <w:trPr>
          <w:trHeight w:val="259"/>
        </w:trPr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C9F6D88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Dział</w:t>
            </w: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B39AB56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Rozdział</w:t>
            </w: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E6ECD2B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Paragraf</w:t>
            </w:r>
          </w:p>
        </w:tc>
        <w:tc>
          <w:tcPr>
            <w:tcW w:w="46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BC1DD09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Treść</w:t>
            </w:r>
          </w:p>
        </w:tc>
        <w:tc>
          <w:tcPr>
            <w:tcW w:w="21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7498A1F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Przed zmianą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B4497AA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Zmiana</w:t>
            </w:r>
          </w:p>
        </w:tc>
        <w:tc>
          <w:tcPr>
            <w:tcW w:w="229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17B046A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Po zmianie</w:t>
            </w:r>
          </w:p>
        </w:tc>
      </w:tr>
      <w:tr w:rsidR="0065031B" w14:paraId="026ABB86" w14:textId="77777777">
        <w:trPr>
          <w:trHeight w:val="15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5D3F378F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5D434A6E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798B43DC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6EB75052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09914E4E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2675CB32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1001143C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1471F7D3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733D0BB4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07F6DF1F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24DA5CF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682C3143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65031B" w14:paraId="18571EBC" w14:textId="77777777">
        <w:trPr>
          <w:trHeight w:val="240"/>
        </w:trPr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3A8B189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600</w:t>
            </w: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9AFB4E9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4BBF47C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6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99F0879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Transport i łączność</w:t>
            </w:r>
          </w:p>
        </w:tc>
        <w:tc>
          <w:tcPr>
            <w:tcW w:w="21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514D21D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354 269,11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ACD794E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229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7B365D9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 xml:space="preserve">354 </w:t>
            </w:r>
            <w:r>
              <w:rPr>
                <w:b/>
                <w:sz w:val="16"/>
              </w:rPr>
              <w:t>269,11</w:t>
            </w:r>
          </w:p>
        </w:tc>
      </w:tr>
      <w:tr w:rsidR="0065031B" w14:paraId="19C13877" w14:textId="77777777">
        <w:trPr>
          <w:trHeight w:val="240"/>
        </w:trPr>
        <w:tc>
          <w:tcPr>
            <w:tcW w:w="12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6142D129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B5EFAF1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60016</w:t>
            </w: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5CDE2B7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67F674A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Drogi publiczne gminne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0AA4F70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294 669,11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0B62F17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229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8395010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294 669,11</w:t>
            </w:r>
          </w:p>
        </w:tc>
      </w:tr>
      <w:tr w:rsidR="0065031B" w14:paraId="68B526F8" w14:textId="77777777">
        <w:trPr>
          <w:trHeight w:val="240"/>
        </w:trPr>
        <w:tc>
          <w:tcPr>
            <w:tcW w:w="1260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49FE35E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4E25CD6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B104B1C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4270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B1E2655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Zakup usług remontowych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EB17311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91 200,00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8982FC9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11 207,50</w:t>
            </w:r>
          </w:p>
        </w:tc>
        <w:tc>
          <w:tcPr>
            <w:tcW w:w="229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16E1F57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102 407,50</w:t>
            </w:r>
          </w:p>
        </w:tc>
      </w:tr>
      <w:tr w:rsidR="0065031B" w14:paraId="76946AB4" w14:textId="77777777">
        <w:trPr>
          <w:trHeight w:val="360"/>
        </w:trPr>
        <w:tc>
          <w:tcPr>
            <w:tcW w:w="1260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8A4D42F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66CCB9E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6CC3D40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4300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4567359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Zakup usług pozostałych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39418E3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41 207,50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38BAA76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-11 207,50</w:t>
            </w:r>
          </w:p>
        </w:tc>
        <w:tc>
          <w:tcPr>
            <w:tcW w:w="229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0173D38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30 000,00</w:t>
            </w:r>
          </w:p>
        </w:tc>
      </w:tr>
      <w:tr w:rsidR="0065031B" w14:paraId="403B5195" w14:textId="77777777">
        <w:trPr>
          <w:trHeight w:val="420"/>
        </w:trPr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6CE61AB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754</w:t>
            </w: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685B4B7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27290EB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02E694E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 xml:space="preserve">Bezpieczeństwo publiczne i ochrona </w:t>
            </w:r>
            <w:r>
              <w:rPr>
                <w:b/>
                <w:sz w:val="16"/>
              </w:rPr>
              <w:t>przeciwpożarowa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F8A9865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605 029,00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3054A57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229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D019197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605 029,00</w:t>
            </w:r>
          </w:p>
        </w:tc>
      </w:tr>
      <w:tr w:rsidR="0065031B" w14:paraId="1954D7AD" w14:textId="77777777">
        <w:trPr>
          <w:trHeight w:val="240"/>
        </w:trPr>
        <w:tc>
          <w:tcPr>
            <w:tcW w:w="12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3EB5981F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799B2AE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75412</w:t>
            </w: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E6899BF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DDF1ABD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Ochotnicze straże pożarne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311A326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579 029,00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6AC9E27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229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73C2499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579 029,00</w:t>
            </w:r>
          </w:p>
        </w:tc>
      </w:tr>
      <w:tr w:rsidR="0065031B" w14:paraId="0FF30175" w14:textId="77777777">
        <w:trPr>
          <w:trHeight w:val="240"/>
        </w:trPr>
        <w:tc>
          <w:tcPr>
            <w:tcW w:w="1260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6E2D65F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746E224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55E3A92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4210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AF9D56B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Zakup materiałów i wyposażenia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D7D56AC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17 079,00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C72AE12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1 000,00</w:t>
            </w:r>
          </w:p>
        </w:tc>
        <w:tc>
          <w:tcPr>
            <w:tcW w:w="229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68CBB1B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18 079,00</w:t>
            </w:r>
          </w:p>
        </w:tc>
      </w:tr>
      <w:tr w:rsidR="0065031B" w14:paraId="14F508DA" w14:textId="77777777">
        <w:trPr>
          <w:trHeight w:val="240"/>
        </w:trPr>
        <w:tc>
          <w:tcPr>
            <w:tcW w:w="1260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88BA8B6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0D44BB3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B68D5FE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4430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FE61B15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Różne opłaty i składki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9A9DC1B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3 000,00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46DCBBB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-1 000,00</w:t>
            </w:r>
          </w:p>
        </w:tc>
        <w:tc>
          <w:tcPr>
            <w:tcW w:w="229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32D8931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2 000,00</w:t>
            </w:r>
          </w:p>
        </w:tc>
      </w:tr>
      <w:tr w:rsidR="0065031B" w14:paraId="07666271" w14:textId="77777777">
        <w:trPr>
          <w:trHeight w:val="240"/>
        </w:trPr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76143D4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852</w:t>
            </w: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973CB13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A424E14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CBA1542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 xml:space="preserve">Pomoc </w:t>
            </w:r>
            <w:r>
              <w:rPr>
                <w:b/>
                <w:sz w:val="16"/>
              </w:rPr>
              <w:t>społeczna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9CE3D19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1 341 275,00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80AC3CB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4 212,80</w:t>
            </w:r>
          </w:p>
        </w:tc>
        <w:tc>
          <w:tcPr>
            <w:tcW w:w="229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006292D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1 345 487,80</w:t>
            </w:r>
          </w:p>
        </w:tc>
      </w:tr>
      <w:tr w:rsidR="0065031B" w14:paraId="0116081F" w14:textId="77777777">
        <w:trPr>
          <w:trHeight w:val="432"/>
        </w:trPr>
        <w:tc>
          <w:tcPr>
            <w:tcW w:w="12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7DDB3A47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E57AA40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85214</w:t>
            </w: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42B35A2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8B586A1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Zasiłki okresowe, celowe i pomoc w naturze oraz składki na ubezpieczenia emerytalne i rentowe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6FAB538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89 101,00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B06D9F2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4 212,80</w:t>
            </w:r>
          </w:p>
        </w:tc>
        <w:tc>
          <w:tcPr>
            <w:tcW w:w="229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0E3E005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93 313,80</w:t>
            </w:r>
          </w:p>
        </w:tc>
      </w:tr>
      <w:tr w:rsidR="0065031B" w14:paraId="6E11C2E5" w14:textId="77777777">
        <w:trPr>
          <w:trHeight w:val="240"/>
        </w:trPr>
        <w:tc>
          <w:tcPr>
            <w:tcW w:w="1260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5423ABE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8D46EAF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8A6DE7B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3110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4B1E349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Świadczenia społeczne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7692FC0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89 101,00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959B67B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4 212,80</w:t>
            </w:r>
          </w:p>
        </w:tc>
        <w:tc>
          <w:tcPr>
            <w:tcW w:w="229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1BA95CE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93 313,80</w:t>
            </w:r>
          </w:p>
        </w:tc>
      </w:tr>
      <w:tr w:rsidR="0065031B" w14:paraId="7DB9EF41" w14:textId="77777777">
        <w:trPr>
          <w:trHeight w:val="240"/>
        </w:trPr>
        <w:tc>
          <w:tcPr>
            <w:tcW w:w="12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3A6EBAD6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5028706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85295</w:t>
            </w: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D02BE82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D534616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Pozostała działalność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EB4910F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23 515,00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02DC8D6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229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77E9228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23 515,00</w:t>
            </w:r>
          </w:p>
        </w:tc>
      </w:tr>
      <w:tr w:rsidR="0065031B" w14:paraId="5F900F93" w14:textId="77777777">
        <w:trPr>
          <w:trHeight w:val="240"/>
        </w:trPr>
        <w:tc>
          <w:tcPr>
            <w:tcW w:w="1260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11C91F0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01791CF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3418213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3020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327DE81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Wydatki osobowe niezaliczone do wynagrodzeń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B8FDF44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9751CD5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540,00</w:t>
            </w:r>
          </w:p>
        </w:tc>
        <w:tc>
          <w:tcPr>
            <w:tcW w:w="229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CDFC4DC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540,00</w:t>
            </w:r>
          </w:p>
        </w:tc>
      </w:tr>
      <w:tr w:rsidR="0065031B" w14:paraId="37EEDD80" w14:textId="77777777">
        <w:trPr>
          <w:trHeight w:val="240"/>
        </w:trPr>
        <w:tc>
          <w:tcPr>
            <w:tcW w:w="1260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4B26AB9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BB4F966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8D08EC1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3110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4014DA4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Świadczenia społeczne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10C6A04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16 704,00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44BE255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-540,00</w:t>
            </w:r>
          </w:p>
        </w:tc>
        <w:tc>
          <w:tcPr>
            <w:tcW w:w="229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E36D0A4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16 164,00</w:t>
            </w:r>
          </w:p>
        </w:tc>
      </w:tr>
      <w:tr w:rsidR="0065031B" w14:paraId="45C706FE" w14:textId="77777777">
        <w:trPr>
          <w:trHeight w:val="240"/>
        </w:trPr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1B43AA2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900</w:t>
            </w: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A3A4F76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A075051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5A0DCDC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Gospodarka komunalna i ochrona środowiska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745CEEC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1 711 113,71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C1FF5E5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229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1293AF2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 xml:space="preserve">1 711 </w:t>
            </w:r>
            <w:r>
              <w:rPr>
                <w:b/>
                <w:sz w:val="16"/>
              </w:rPr>
              <w:t>113,71</w:t>
            </w:r>
          </w:p>
        </w:tc>
      </w:tr>
      <w:tr w:rsidR="0065031B" w14:paraId="5CB195B0" w14:textId="77777777">
        <w:trPr>
          <w:trHeight w:val="240"/>
        </w:trPr>
        <w:tc>
          <w:tcPr>
            <w:tcW w:w="12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7F641723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DD883E4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90095</w:t>
            </w: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6488424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7022967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Pozostała działalność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8FB2378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464 819,64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58C7E45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0,00</w:t>
            </w:r>
          </w:p>
        </w:tc>
        <w:tc>
          <w:tcPr>
            <w:tcW w:w="229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9D50870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464 819,64</w:t>
            </w:r>
          </w:p>
        </w:tc>
      </w:tr>
      <w:tr w:rsidR="0065031B" w14:paraId="36958B34" w14:textId="77777777">
        <w:trPr>
          <w:trHeight w:val="240"/>
        </w:trPr>
        <w:tc>
          <w:tcPr>
            <w:tcW w:w="1260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3C87B73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D349D94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68E1673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4210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40011E4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Zakup materiałów i wyposażenia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1BB490C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151 097,42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8EE1672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-313,00</w:t>
            </w:r>
          </w:p>
        </w:tc>
        <w:tc>
          <w:tcPr>
            <w:tcW w:w="229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0DFD906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150 784,42</w:t>
            </w:r>
          </w:p>
        </w:tc>
      </w:tr>
      <w:tr w:rsidR="0065031B" w14:paraId="70ADF46B" w14:textId="77777777">
        <w:trPr>
          <w:trHeight w:val="240"/>
        </w:trPr>
        <w:tc>
          <w:tcPr>
            <w:tcW w:w="1260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20A236F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9FE0F1F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9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2970223" w14:textId="77777777" w:rsidR="00A77B3E" w:rsidRDefault="00DE1C7A">
            <w:pPr>
              <w:jc w:val="center"/>
              <w:rPr>
                <w:color w:val="000000"/>
                <w:u w:color="000000"/>
              </w:rPr>
            </w:pPr>
            <w:r>
              <w:rPr>
                <w:sz w:val="16"/>
              </w:rPr>
              <w:t>4300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639C585" w14:textId="77777777" w:rsidR="00A77B3E" w:rsidRDefault="00DE1C7A">
            <w:pPr>
              <w:jc w:val="left"/>
              <w:rPr>
                <w:color w:val="000000"/>
                <w:u w:color="000000"/>
              </w:rPr>
            </w:pPr>
            <w:r>
              <w:rPr>
                <w:sz w:val="16"/>
              </w:rPr>
              <w:t>Zakup usług pozostałych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15B39C3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63 722,22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3C3BB64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313,00</w:t>
            </w:r>
          </w:p>
        </w:tc>
        <w:tc>
          <w:tcPr>
            <w:tcW w:w="229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6F8C517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64 035,22</w:t>
            </w:r>
          </w:p>
        </w:tc>
      </w:tr>
      <w:tr w:rsidR="0065031B" w14:paraId="3791E40C" w14:textId="77777777">
        <w:trPr>
          <w:trHeight w:val="274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5C86B0BE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36375D3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0500BC7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0849CEE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1293794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3EA0F203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3F7126A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72E55632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6328A17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28C7424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7F4559E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bottom"/>
          </w:tcPr>
          <w:p w14:paraId="2297E0A5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65031B" w14:paraId="02D50CB4" w14:textId="77777777">
        <w:trPr>
          <w:trHeight w:val="274"/>
        </w:trPr>
        <w:tc>
          <w:tcPr>
            <w:tcW w:w="84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2E66C7C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6"/>
              </w:rPr>
              <w:t>Razem:</w:t>
            </w:r>
          </w:p>
        </w:tc>
        <w:tc>
          <w:tcPr>
            <w:tcW w:w="21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CDCBFDF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15 399 827,32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BB97401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4 212,80</w:t>
            </w:r>
          </w:p>
        </w:tc>
        <w:tc>
          <w:tcPr>
            <w:tcW w:w="229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4A4015C" w14:textId="77777777" w:rsidR="00A77B3E" w:rsidRDefault="00DE1C7A">
            <w:pPr>
              <w:jc w:val="right"/>
              <w:rPr>
                <w:color w:val="000000"/>
                <w:u w:color="000000"/>
              </w:rPr>
            </w:pPr>
            <w:r>
              <w:rPr>
                <w:sz w:val="16"/>
              </w:rPr>
              <w:t>15 404 040,12</w:t>
            </w:r>
          </w:p>
        </w:tc>
      </w:tr>
    </w:tbl>
    <w:p w14:paraId="4255068B" w14:textId="77777777" w:rsidR="00A77B3E" w:rsidRDefault="00A77B3E"/>
    <w:sectPr w:rsidR="00A77B3E">
      <w:footerReference w:type="default" r:id="rId10"/>
      <w:endnotePr>
        <w:numFmt w:val="decimal"/>
      </w:endnotePr>
      <w:pgSz w:w="16838" w:h="11906" w:orient="landscape"/>
      <w:pgMar w:top="992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64970" w14:textId="77777777" w:rsidR="00DE1C7A" w:rsidRDefault="00DE1C7A">
      <w:r>
        <w:separator/>
      </w:r>
    </w:p>
  </w:endnote>
  <w:endnote w:type="continuationSeparator" w:id="0">
    <w:p w14:paraId="33E3D776" w14:textId="77777777" w:rsidR="00DE1C7A" w:rsidRDefault="00DE1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65031B" w14:paraId="74FD698D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312015BB" w14:textId="77777777" w:rsidR="0065031B" w:rsidRDefault="00DE1C7A">
          <w:pPr>
            <w:jc w:val="left"/>
            <w:rPr>
              <w:sz w:val="18"/>
            </w:rPr>
          </w:pP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36EE74A3" w14:textId="77777777" w:rsidR="0065031B" w:rsidRDefault="00DE1C7A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A3451E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38C74C58" w14:textId="77777777" w:rsidR="0065031B" w:rsidRDefault="0065031B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26"/>
      <w:gridCol w:w="3340"/>
    </w:tblGrid>
    <w:tr w:rsidR="0065031B" w14:paraId="76B5BF3D" w14:textId="77777777">
      <w:tc>
        <w:tcPr>
          <w:tcW w:w="9865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3D5CBE8F" w14:textId="77777777" w:rsidR="0065031B" w:rsidRDefault="00DE1C7A">
          <w:pPr>
            <w:jc w:val="left"/>
            <w:rPr>
              <w:sz w:val="18"/>
            </w:rPr>
          </w:pPr>
          <w:r>
            <w:rPr>
              <w:sz w:val="18"/>
            </w:rPr>
            <w:t>Podpisany</w:t>
          </w:r>
        </w:p>
      </w:tc>
      <w:tc>
        <w:tcPr>
          <w:tcW w:w="4933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2A075788" w14:textId="77777777" w:rsidR="0065031B" w:rsidRDefault="00DE1C7A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A3451E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35768843" w14:textId="77777777" w:rsidR="0065031B" w:rsidRDefault="0065031B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26"/>
      <w:gridCol w:w="3340"/>
    </w:tblGrid>
    <w:tr w:rsidR="0065031B" w14:paraId="1B85A542" w14:textId="77777777">
      <w:tc>
        <w:tcPr>
          <w:tcW w:w="9865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4C875474" w14:textId="77777777" w:rsidR="0065031B" w:rsidRDefault="00DE1C7A">
          <w:pPr>
            <w:jc w:val="left"/>
            <w:rPr>
              <w:sz w:val="18"/>
            </w:rPr>
          </w:pPr>
          <w:r>
            <w:rPr>
              <w:sz w:val="18"/>
            </w:rPr>
            <w:t>Podpisany</w:t>
          </w:r>
        </w:p>
      </w:tc>
      <w:tc>
        <w:tcPr>
          <w:tcW w:w="4933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7EBFB4BD" w14:textId="77777777" w:rsidR="0065031B" w:rsidRDefault="00DE1C7A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A3451E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71218C59" w14:textId="77777777" w:rsidR="0065031B" w:rsidRDefault="0065031B">
    <w:pPr>
      <w:rPr>
        <w:sz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26"/>
      <w:gridCol w:w="3340"/>
    </w:tblGrid>
    <w:tr w:rsidR="0065031B" w14:paraId="5853F45E" w14:textId="77777777">
      <w:tc>
        <w:tcPr>
          <w:tcW w:w="9865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63BFD66A" w14:textId="77777777" w:rsidR="0065031B" w:rsidRDefault="00DE1C7A">
          <w:pPr>
            <w:jc w:val="left"/>
            <w:rPr>
              <w:sz w:val="18"/>
            </w:rPr>
          </w:pPr>
          <w:r>
            <w:rPr>
              <w:sz w:val="18"/>
            </w:rPr>
            <w:t>Podpisany</w:t>
          </w:r>
        </w:p>
      </w:tc>
      <w:tc>
        <w:tcPr>
          <w:tcW w:w="4933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51919026" w14:textId="77777777" w:rsidR="0065031B" w:rsidRDefault="00DE1C7A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A3451E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27D2AFF0" w14:textId="77777777" w:rsidR="0065031B" w:rsidRDefault="0065031B">
    <w:pPr>
      <w:rPr>
        <w:sz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26"/>
      <w:gridCol w:w="3340"/>
    </w:tblGrid>
    <w:tr w:rsidR="0065031B" w14:paraId="3B43B7E2" w14:textId="77777777">
      <w:tc>
        <w:tcPr>
          <w:tcW w:w="9865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18C7D0BD" w14:textId="77777777" w:rsidR="0065031B" w:rsidRDefault="00DE1C7A">
          <w:pPr>
            <w:jc w:val="left"/>
            <w:rPr>
              <w:sz w:val="18"/>
            </w:rPr>
          </w:pPr>
          <w:r>
            <w:rPr>
              <w:sz w:val="18"/>
            </w:rPr>
            <w:t>Podpisany</w:t>
          </w:r>
        </w:p>
      </w:tc>
      <w:tc>
        <w:tcPr>
          <w:tcW w:w="4933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449FA32C" w14:textId="77777777" w:rsidR="0065031B" w:rsidRDefault="00DE1C7A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A3451E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2FF23E55" w14:textId="77777777" w:rsidR="0065031B" w:rsidRDefault="0065031B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A1CA9" w14:textId="77777777" w:rsidR="00DE1C7A" w:rsidRDefault="00DE1C7A">
      <w:r>
        <w:separator/>
      </w:r>
    </w:p>
  </w:footnote>
  <w:footnote w:type="continuationSeparator" w:id="0">
    <w:p w14:paraId="2CC5AC1E" w14:textId="77777777" w:rsidR="00DE1C7A" w:rsidRDefault="00DE1C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3C5020"/>
    <w:rsid w:val="0065031B"/>
    <w:rsid w:val="00A3451E"/>
    <w:rsid w:val="00A77B3E"/>
    <w:rsid w:val="00CA2A55"/>
    <w:rsid w:val="00DE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B19C7D"/>
  <w15:docId w15:val="{EA2E6016-247E-4E05-A713-3FB443EC7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1027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Wójt Gminy Radowo Małe</Company>
  <LinksUpToDate>false</LinksUpToDate>
  <CharactersWithSpaces>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257/2021 z dnia 30 września 2021 r.</dc:title>
  <dc:subject>w sprawie zmian w^planie dochodów i^wydatków budżetu Gminy Radowo Małe na rok 2021.</dc:subject>
  <dc:creator>mjozwiak</dc:creator>
  <cp:lastModifiedBy>Jóźwiak Natalia</cp:lastModifiedBy>
  <cp:revision>2</cp:revision>
  <dcterms:created xsi:type="dcterms:W3CDTF">2021-10-11T11:51:00Z</dcterms:created>
  <dcterms:modified xsi:type="dcterms:W3CDTF">2021-10-11T11:51:00Z</dcterms:modified>
  <cp:category>Akt prawny</cp:category>
</cp:coreProperties>
</file>